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b w:val="1"/>
        </w:rPr>
      </w:pPr>
      <w:bookmarkStart w:colFirst="0" w:colLast="0" w:name="_ugatjz75r5sy" w:id="0"/>
      <w:bookmarkEnd w:id="0"/>
      <w:r w:rsidDel="00000000" w:rsidR="00000000" w:rsidRPr="00000000">
        <w:rPr>
          <w:b w:val="1"/>
          <w:rtl w:val="0"/>
        </w:rPr>
        <w:t xml:space="preserve">Política de Privacidad de Propeler (producto de Plan OK SpA)</w:t>
      </w:r>
    </w:p>
    <w:p w:rsidR="00000000" w:rsidDel="00000000" w:rsidP="00000000" w:rsidRDefault="00000000" w:rsidRPr="00000000" w14:paraId="00000002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Fecha de entrada en vigor: 01 de mayo del 2025</w:t>
      </w:r>
    </w:p>
    <w:p w:rsidR="00000000" w:rsidDel="00000000" w:rsidP="00000000" w:rsidRDefault="00000000" w:rsidRPr="00000000" w14:paraId="00000003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En Propeler, accesible desde https://propeler.cl, valoramos y respetamos la privacidad de nuestros usuarios. Esta Política de Privacidad describe cómo recopilamos, utilizamos y protegemos la información personal que nos proporcionas al utilizar nuestros servicios, incluyendo nuestras interacciones a través de WhatsApp Business.</w:t>
      </w:r>
    </w:p>
    <w:p w:rsidR="00000000" w:rsidDel="00000000" w:rsidP="00000000" w:rsidRDefault="00000000" w:rsidRPr="00000000" w14:paraId="00000005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4fqmy6z4vzj0" w:id="1"/>
      <w:bookmarkEnd w:id="1"/>
      <w:r w:rsidDel="00000000" w:rsidR="00000000" w:rsidRPr="00000000">
        <w:rPr>
          <w:rtl w:val="0"/>
        </w:rPr>
        <w:t xml:space="preserve">1. Responsable del Tratamiento de Datos</w:t>
      </w:r>
    </w:p>
    <w:p w:rsidR="00000000" w:rsidDel="00000000" w:rsidP="00000000" w:rsidRDefault="00000000" w:rsidRPr="00000000" w14:paraId="00000007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Plan OK SpA</w:t>
      </w:r>
    </w:p>
    <w:p w:rsidR="00000000" w:rsidDel="00000000" w:rsidP="00000000" w:rsidRDefault="00000000" w:rsidRPr="00000000" w14:paraId="00000008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RUT: 96.933.310-4</w:t>
      </w:r>
    </w:p>
    <w:p w:rsidR="00000000" w:rsidDel="00000000" w:rsidP="00000000" w:rsidRDefault="00000000" w:rsidRPr="00000000" w14:paraId="00000009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Domicilio: Esteban Dell'orto 7007, 7570141 Las Condes, Región Metropolitana</w:t>
      </w:r>
    </w:p>
    <w:p w:rsidR="00000000" w:rsidDel="00000000" w:rsidP="00000000" w:rsidRDefault="00000000" w:rsidRPr="00000000" w14:paraId="0000000A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Correo electrónico: contacto@planok.com</w:t>
      </w:r>
    </w:p>
    <w:p w:rsidR="00000000" w:rsidDel="00000000" w:rsidP="00000000" w:rsidRDefault="00000000" w:rsidRPr="00000000" w14:paraId="0000000B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Teléfono: +562 24396900</w:t>
      </w:r>
    </w:p>
    <w:p w:rsidR="00000000" w:rsidDel="00000000" w:rsidP="00000000" w:rsidRDefault="00000000" w:rsidRPr="00000000" w14:paraId="0000000C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rPr/>
      </w:pPr>
      <w:bookmarkStart w:colFirst="0" w:colLast="0" w:name="_c9l60e6yrtby" w:id="2"/>
      <w:bookmarkEnd w:id="2"/>
      <w:r w:rsidDel="00000000" w:rsidR="00000000" w:rsidRPr="00000000">
        <w:rPr>
          <w:rtl w:val="0"/>
        </w:rPr>
        <w:t xml:space="preserve">2. Información que Recopilamos</w:t>
      </w:r>
    </w:p>
    <w:p w:rsidR="00000000" w:rsidDel="00000000" w:rsidP="00000000" w:rsidRDefault="00000000" w:rsidRPr="00000000" w14:paraId="0000000E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Recopilamos los siguientes tipos de información personal:</w:t>
      </w:r>
    </w:p>
    <w:p w:rsidR="00000000" w:rsidDel="00000000" w:rsidP="00000000" w:rsidRDefault="00000000" w:rsidRPr="00000000" w14:paraId="0000000F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Datos de contacto: nombre completo, número de teléfono, dirección de correo electrónico.</w:t>
      </w:r>
    </w:p>
    <w:p w:rsidR="00000000" w:rsidDel="00000000" w:rsidP="00000000" w:rsidRDefault="00000000" w:rsidRPr="00000000" w14:paraId="00000011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Información de autenticación: credenciales de inicio de sesión en nuestra plataforma.</w:t>
      </w:r>
    </w:p>
    <w:p w:rsidR="00000000" w:rsidDel="00000000" w:rsidP="00000000" w:rsidRDefault="00000000" w:rsidRPr="00000000" w14:paraId="00000013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Datos de uso: información sobre cómo utilizas nuestro sitio web y servicios.</w:t>
      </w:r>
    </w:p>
    <w:p w:rsidR="00000000" w:rsidDel="00000000" w:rsidP="00000000" w:rsidRDefault="00000000" w:rsidRPr="00000000" w14:paraId="00000015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Información proporcionada a través de WhatsApp Business: mensajes, consultas y cualquier otro dato que compartas al comunicarte con nosotros por este medio.</w:t>
      </w:r>
    </w:p>
    <w:p w:rsidR="00000000" w:rsidDel="00000000" w:rsidP="00000000" w:rsidRDefault="00000000" w:rsidRPr="00000000" w14:paraId="00000017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rPr/>
      </w:pPr>
      <w:bookmarkStart w:colFirst="0" w:colLast="0" w:name="_xpfmf812olnx" w:id="3"/>
      <w:bookmarkEnd w:id="3"/>
      <w:r w:rsidDel="00000000" w:rsidR="00000000" w:rsidRPr="00000000">
        <w:rPr>
          <w:rtl w:val="0"/>
        </w:rPr>
        <w:t xml:space="preserve">3. Finalidades del Tratamiento de Datos</w:t>
      </w:r>
    </w:p>
    <w:p w:rsidR="00000000" w:rsidDel="00000000" w:rsidP="00000000" w:rsidRDefault="00000000" w:rsidRPr="00000000" w14:paraId="00000019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Utilizamos la información recopilada para los siguientes fines:</w:t>
      </w:r>
    </w:p>
    <w:p w:rsidR="00000000" w:rsidDel="00000000" w:rsidP="00000000" w:rsidRDefault="00000000" w:rsidRPr="00000000" w14:paraId="0000001A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Proporcionar y gestionar nuestros servicios.</w:t>
      </w:r>
    </w:p>
    <w:p w:rsidR="00000000" w:rsidDel="00000000" w:rsidP="00000000" w:rsidRDefault="00000000" w:rsidRPr="00000000" w14:paraId="0000001C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Comunicarnos contigo, incluyendo respuestas a consultas y envío de información relevante.</w:t>
      </w:r>
    </w:p>
    <w:p w:rsidR="00000000" w:rsidDel="00000000" w:rsidP="00000000" w:rsidRDefault="00000000" w:rsidRPr="00000000" w14:paraId="0000001E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Mejorar nuestros servicios y la experiencia del usuario.</w:t>
      </w:r>
    </w:p>
    <w:p w:rsidR="00000000" w:rsidDel="00000000" w:rsidP="00000000" w:rsidRDefault="00000000" w:rsidRPr="00000000" w14:paraId="00000020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Cumplir con obligaciones legales y regulatorias.</w:t>
      </w:r>
    </w:p>
    <w:p w:rsidR="00000000" w:rsidDel="00000000" w:rsidP="00000000" w:rsidRDefault="00000000" w:rsidRPr="00000000" w14:paraId="00000022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cjj13zy8pi2k" w:id="4"/>
      <w:bookmarkEnd w:id="4"/>
      <w:r w:rsidDel="00000000" w:rsidR="00000000" w:rsidRPr="00000000">
        <w:rPr>
          <w:rtl w:val="0"/>
        </w:rPr>
        <w:t xml:space="preserve">4. Base Legal para el Tratamiento</w:t>
      </w:r>
    </w:p>
    <w:p w:rsidR="00000000" w:rsidDel="00000000" w:rsidP="00000000" w:rsidRDefault="00000000" w:rsidRPr="00000000" w14:paraId="00000024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El tratamiento de tus datos personales se basa en:</w:t>
      </w:r>
    </w:p>
    <w:p w:rsidR="00000000" w:rsidDel="00000000" w:rsidP="00000000" w:rsidRDefault="00000000" w:rsidRPr="00000000" w14:paraId="00000025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Tu consentimiento explícito.</w:t>
      </w:r>
    </w:p>
    <w:p w:rsidR="00000000" w:rsidDel="00000000" w:rsidP="00000000" w:rsidRDefault="00000000" w:rsidRPr="00000000" w14:paraId="00000027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La ejecución de un contrato o precontrato.</w:t>
      </w:r>
    </w:p>
    <w:p w:rsidR="00000000" w:rsidDel="00000000" w:rsidP="00000000" w:rsidRDefault="00000000" w:rsidRPr="00000000" w14:paraId="00000029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El cumplimiento de obligaciones legales.</w:t>
      </w:r>
    </w:p>
    <w:p w:rsidR="00000000" w:rsidDel="00000000" w:rsidP="00000000" w:rsidRDefault="00000000" w:rsidRPr="00000000" w14:paraId="0000002B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Nuestro interés legítimo en mejorar nuestros servicios y comunicarnos contigo.</w:t>
      </w:r>
    </w:p>
    <w:p w:rsidR="00000000" w:rsidDel="00000000" w:rsidP="00000000" w:rsidRDefault="00000000" w:rsidRPr="00000000" w14:paraId="0000002D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rPr/>
      </w:pPr>
      <w:bookmarkStart w:colFirst="0" w:colLast="0" w:name="_dti8v5iz1v1c" w:id="5"/>
      <w:bookmarkEnd w:id="5"/>
      <w:r w:rsidDel="00000000" w:rsidR="00000000" w:rsidRPr="00000000">
        <w:rPr>
          <w:rtl w:val="0"/>
        </w:rPr>
        <w:t xml:space="preserve">5. Compartición de Información</w:t>
      </w:r>
    </w:p>
    <w:p w:rsidR="00000000" w:rsidDel="00000000" w:rsidP="00000000" w:rsidRDefault="00000000" w:rsidRPr="00000000" w14:paraId="0000002F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No compartimos tu información personal con terceros, salvo en los siguientes casos:</w:t>
      </w:r>
    </w:p>
    <w:p w:rsidR="00000000" w:rsidDel="00000000" w:rsidP="00000000" w:rsidRDefault="00000000" w:rsidRPr="00000000" w14:paraId="00000030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Proveedores de servicios: empresas que nos ayudan a operar nuestro negocio, como servicios de alojamiento web y plataformas de mensajería.</w:t>
      </w:r>
    </w:p>
    <w:p w:rsidR="00000000" w:rsidDel="00000000" w:rsidP="00000000" w:rsidRDefault="00000000" w:rsidRPr="00000000" w14:paraId="00000032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Obligaciones legales: cuando sea requerido por la ley o autoridades competentes.</w:t>
      </w:r>
    </w:p>
    <w:p w:rsidR="00000000" w:rsidDel="00000000" w:rsidP="00000000" w:rsidRDefault="00000000" w:rsidRPr="00000000" w14:paraId="00000034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rPr/>
      </w:pPr>
      <w:bookmarkStart w:colFirst="0" w:colLast="0" w:name="_7lsd0ws7yk2s" w:id="6"/>
      <w:bookmarkEnd w:id="6"/>
      <w:r w:rsidDel="00000000" w:rsidR="00000000" w:rsidRPr="00000000">
        <w:rPr>
          <w:rtl w:val="0"/>
        </w:rPr>
        <w:t xml:space="preserve">6. Transferencias Internacionales de Datos</w:t>
      </w:r>
    </w:p>
    <w:p w:rsidR="00000000" w:rsidDel="00000000" w:rsidP="00000000" w:rsidRDefault="00000000" w:rsidRPr="00000000" w14:paraId="00000036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En caso de que transfiramos tus datos personales fuera de Chile, nos aseguraremos de que se implementen las medidas adecuadas para proteger tu información, conforme a las leyes aplicables.</w:t>
      </w:r>
    </w:p>
    <w:p w:rsidR="00000000" w:rsidDel="00000000" w:rsidP="00000000" w:rsidRDefault="00000000" w:rsidRPr="00000000" w14:paraId="00000037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rPr/>
      </w:pPr>
      <w:bookmarkStart w:colFirst="0" w:colLast="0" w:name="_tsgswhpr90ps" w:id="7"/>
      <w:bookmarkEnd w:id="7"/>
      <w:r w:rsidDel="00000000" w:rsidR="00000000" w:rsidRPr="00000000">
        <w:rPr>
          <w:rtl w:val="0"/>
        </w:rPr>
        <w:t xml:space="preserve">7. Seguridad de la Información</w:t>
      </w:r>
    </w:p>
    <w:p w:rsidR="00000000" w:rsidDel="00000000" w:rsidP="00000000" w:rsidRDefault="00000000" w:rsidRPr="00000000" w14:paraId="00000039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Implementamos medidas técnicas y organizativas para proteger tus datos personales contra pérdida, uso indebido, acceso no autorizado, divulgación, alteración o destrucción.</w:t>
      </w:r>
    </w:p>
    <w:p w:rsidR="00000000" w:rsidDel="00000000" w:rsidP="00000000" w:rsidRDefault="00000000" w:rsidRPr="00000000" w14:paraId="0000003A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rPr/>
      </w:pPr>
      <w:bookmarkStart w:colFirst="0" w:colLast="0" w:name="_yq3tiv584ahz" w:id="8"/>
      <w:bookmarkEnd w:id="8"/>
      <w:r w:rsidDel="00000000" w:rsidR="00000000" w:rsidRPr="00000000">
        <w:rPr>
          <w:rtl w:val="0"/>
        </w:rPr>
        <w:t xml:space="preserve">8. Derechos del Usuario</w:t>
      </w:r>
    </w:p>
    <w:p w:rsidR="00000000" w:rsidDel="00000000" w:rsidP="00000000" w:rsidRDefault="00000000" w:rsidRPr="00000000" w14:paraId="0000003C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Tienes derecho a:</w:t>
      </w:r>
    </w:p>
    <w:p w:rsidR="00000000" w:rsidDel="00000000" w:rsidP="00000000" w:rsidRDefault="00000000" w:rsidRPr="00000000" w14:paraId="0000003D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Acceder a tus datos personales.</w:t>
      </w:r>
    </w:p>
    <w:p w:rsidR="00000000" w:rsidDel="00000000" w:rsidP="00000000" w:rsidRDefault="00000000" w:rsidRPr="00000000" w14:paraId="0000003F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Rectificar datos inexactos o incompletos.</w:t>
      </w:r>
    </w:p>
    <w:p w:rsidR="00000000" w:rsidDel="00000000" w:rsidP="00000000" w:rsidRDefault="00000000" w:rsidRPr="00000000" w14:paraId="00000041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Solicitar la eliminación de tus datos.</w:t>
      </w:r>
    </w:p>
    <w:p w:rsidR="00000000" w:rsidDel="00000000" w:rsidP="00000000" w:rsidRDefault="00000000" w:rsidRPr="00000000" w14:paraId="00000043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Oponerte al tratamiento de tus datos.</w:t>
      </w:r>
    </w:p>
    <w:p w:rsidR="00000000" w:rsidDel="00000000" w:rsidP="00000000" w:rsidRDefault="00000000" w:rsidRPr="00000000" w14:paraId="00000045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Retirar tu consentimiento en cualquier momento.</w:t>
      </w:r>
    </w:p>
    <w:p w:rsidR="00000000" w:rsidDel="00000000" w:rsidP="00000000" w:rsidRDefault="00000000" w:rsidRPr="00000000" w14:paraId="00000047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Para ejercer estos derechos, puedes contactarnos a través de [Correo electrónico de contacto].</w:t>
      </w:r>
    </w:p>
    <w:p w:rsidR="00000000" w:rsidDel="00000000" w:rsidP="00000000" w:rsidRDefault="00000000" w:rsidRPr="00000000" w14:paraId="00000049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rPr/>
      </w:pPr>
      <w:bookmarkStart w:colFirst="0" w:colLast="0" w:name="_to37yjtrg3l3" w:id="9"/>
      <w:bookmarkEnd w:id="9"/>
      <w:r w:rsidDel="00000000" w:rsidR="00000000" w:rsidRPr="00000000">
        <w:rPr>
          <w:rtl w:val="0"/>
        </w:rPr>
        <w:t xml:space="preserve">9. Uso de WhatsApp Business</w:t>
      </w:r>
    </w:p>
    <w:p w:rsidR="00000000" w:rsidDel="00000000" w:rsidP="00000000" w:rsidRDefault="00000000" w:rsidRPr="00000000" w14:paraId="0000004B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Al comunicarte con nosotros a través de WhatsApp Business, aceptas que tratemos tus datos conforme a esta política. Nos comprometemos a:</w:t>
      </w:r>
    </w:p>
    <w:p w:rsidR="00000000" w:rsidDel="00000000" w:rsidP="00000000" w:rsidRDefault="00000000" w:rsidRPr="00000000" w14:paraId="0000004C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Obtener tu consentimiento antes de enviarte comunicaciones promocionales.</w:t>
      </w:r>
    </w:p>
    <w:p w:rsidR="00000000" w:rsidDel="00000000" w:rsidP="00000000" w:rsidRDefault="00000000" w:rsidRPr="00000000" w14:paraId="0000004E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Utilizar tus datos únicamente para los fines establecidos.</w:t>
      </w:r>
    </w:p>
    <w:p w:rsidR="00000000" w:rsidDel="00000000" w:rsidP="00000000" w:rsidRDefault="00000000" w:rsidRPr="00000000" w14:paraId="00000050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Respetar tus derechos de privacidad y protección de datos.</w:t>
      </w:r>
    </w:p>
    <w:p w:rsidR="00000000" w:rsidDel="00000000" w:rsidP="00000000" w:rsidRDefault="00000000" w:rsidRPr="00000000" w14:paraId="00000052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rPr/>
      </w:pPr>
      <w:bookmarkStart w:colFirst="0" w:colLast="0" w:name="_d9jcz6wo770c" w:id="10"/>
      <w:bookmarkEnd w:id="10"/>
      <w:r w:rsidDel="00000000" w:rsidR="00000000" w:rsidRPr="00000000">
        <w:rPr>
          <w:rtl w:val="0"/>
        </w:rPr>
        <w:t xml:space="preserve">10. Cambios en la Política de Privacidad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Podemos actualizar esta política ocasionalmente. Te notificaremos sobre cambios significativos y actualizaremos la fecha de entrada en vigor.</w:t>
      </w:r>
    </w:p>
    <w:p w:rsidR="00000000" w:rsidDel="00000000" w:rsidP="00000000" w:rsidRDefault="00000000" w:rsidRPr="00000000" w14:paraId="00000056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3"/>
        <w:rPr/>
      </w:pPr>
      <w:bookmarkStart w:colFirst="0" w:colLast="0" w:name="_4buhjrdcd4nz" w:id="11"/>
      <w:bookmarkEnd w:id="11"/>
      <w:r w:rsidDel="00000000" w:rsidR="00000000" w:rsidRPr="00000000">
        <w:rPr>
          <w:rtl w:val="0"/>
        </w:rPr>
        <w:t xml:space="preserve">Contacto</w:t>
      </w:r>
    </w:p>
    <w:p w:rsidR="00000000" w:rsidDel="00000000" w:rsidP="00000000" w:rsidRDefault="00000000" w:rsidRPr="00000000" w14:paraId="0000005A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Si tienes preguntas o inquietudes sobre esta Política de Privacidad, puedes contactarnos en:</w:t>
      </w:r>
    </w:p>
    <w:p w:rsidR="00000000" w:rsidDel="00000000" w:rsidP="00000000" w:rsidRDefault="00000000" w:rsidRPr="00000000" w14:paraId="0000005C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3"/>
        <w:rPr/>
      </w:pPr>
      <w:bookmarkStart w:colFirst="0" w:colLast="0" w:name="_lrkjvam31e9m" w:id="12"/>
      <w:bookmarkEnd w:id="12"/>
      <w:r w:rsidDel="00000000" w:rsidR="00000000" w:rsidRPr="00000000">
        <w:rPr>
          <w:rtl w:val="0"/>
        </w:rPr>
        <w:t xml:space="preserve">Plan OK SpA</w:t>
      </w:r>
    </w:p>
    <w:p w:rsidR="00000000" w:rsidDel="00000000" w:rsidP="00000000" w:rsidRDefault="00000000" w:rsidRPr="00000000" w14:paraId="0000005E">
      <w:pPr>
        <w:spacing w:line="240" w:lineRule="auto"/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Correo electrónico: contacto@planok.com</w:t>
      </w:r>
    </w:p>
    <w:p w:rsidR="00000000" w:rsidDel="00000000" w:rsidP="00000000" w:rsidRDefault="00000000" w:rsidRPr="00000000" w14:paraId="0000005F">
      <w:pPr>
        <w:spacing w:line="240" w:lineRule="auto"/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Teléfono: +562 24396900</w:t>
      </w:r>
    </w:p>
    <w:p w:rsidR="00000000" w:rsidDel="00000000" w:rsidP="00000000" w:rsidRDefault="00000000" w:rsidRPr="00000000" w14:paraId="00000061">
      <w:pPr>
        <w:spacing w:line="240" w:lineRule="auto"/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color w:val="888888"/>
        </w:rPr>
      </w:pPr>
      <w:r w:rsidDel="00000000" w:rsidR="00000000" w:rsidRPr="00000000">
        <w:rPr>
          <w:color w:val="888888"/>
          <w:rtl w:val="0"/>
        </w:rPr>
        <w:t xml:space="preserve">Dirección: Esteban Dell'orto 7007, 7570141 Las Condes, Región Metropolitana</w:t>
      </w:r>
    </w:p>
    <w:p w:rsidR="00000000" w:rsidDel="00000000" w:rsidP="00000000" w:rsidRDefault="00000000" w:rsidRPr="00000000" w14:paraId="00000063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color w:val="8888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